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A093C" w14:textId="77777777" w:rsidR="00FC4D39" w:rsidRDefault="00FC4D39" w:rsidP="00B46A61">
      <w:pPr>
        <w:jc w:val="center"/>
      </w:pPr>
    </w:p>
    <w:p w14:paraId="540005E7" w14:textId="6EB48EE0" w:rsidR="00B46A61" w:rsidRDefault="00B46A61" w:rsidP="00B46A61">
      <w:pPr>
        <w:jc w:val="center"/>
      </w:pPr>
      <w:r w:rsidRPr="00B46A61">
        <w:t>……..  ELEKTRİK DAĞITIM A.Ş. GENEL MÜDÜRLÜĞÜ’NE</w:t>
      </w:r>
    </w:p>
    <w:p w14:paraId="3B061DCB" w14:textId="77777777" w:rsidR="00B46A61" w:rsidRDefault="00B46A61" w:rsidP="00B46A61"/>
    <w:p w14:paraId="7478D389" w14:textId="0A155041" w:rsidR="00B46A61" w:rsidRDefault="00FC4D39" w:rsidP="00FC4D39">
      <w:pPr>
        <w:ind w:left="6372" w:firstLine="708"/>
      </w:pPr>
      <w:r>
        <w:t>**</w:t>
      </w:r>
      <w:r w:rsidR="00B46A61">
        <w:t>17.05.2024</w:t>
      </w:r>
      <w:r>
        <w:t>**</w:t>
      </w:r>
    </w:p>
    <w:p w14:paraId="5A5832F1" w14:textId="77777777" w:rsidR="00B46A61" w:rsidRDefault="00B46A61" w:rsidP="00B46A61"/>
    <w:p w14:paraId="04A73147" w14:textId="3798B00F" w:rsidR="00B46A61" w:rsidRDefault="00B46A61" w:rsidP="00B46A61">
      <w:r>
        <w:t>Konu: Kaçak Elektrik Kullanımı Cezasına İtiraz</w:t>
      </w:r>
    </w:p>
    <w:p w14:paraId="10A04937" w14:textId="1EE4D7CA" w:rsidR="00B46A61" w:rsidRDefault="00B46A61" w:rsidP="00B46A61">
      <w:r>
        <w:t>**</w:t>
      </w:r>
      <w:r>
        <w:t xml:space="preserve"> </w:t>
      </w:r>
      <w:r>
        <w:t xml:space="preserve">Kaçak </w:t>
      </w:r>
      <w:r>
        <w:t>Abone Numaranızı veya Sözleşme Numaranızı Girin</w:t>
      </w:r>
      <w:r>
        <w:t xml:space="preserve"> **</w:t>
      </w:r>
    </w:p>
    <w:p w14:paraId="5B35E0F8" w14:textId="77777777" w:rsidR="00B46A61" w:rsidRDefault="00B46A61" w:rsidP="00FC4D39">
      <w:pPr>
        <w:ind w:firstLine="708"/>
      </w:pPr>
      <w:r>
        <w:t>Yukarıda bilgileri belirtilen aboneniz olarak, tarafıma .../...</w:t>
      </w:r>
      <w:proofErr w:type="gramStart"/>
      <w:r>
        <w:t>/....</w:t>
      </w:r>
      <w:proofErr w:type="gramEnd"/>
      <w:r>
        <w:t xml:space="preserve">. </w:t>
      </w:r>
      <w:proofErr w:type="gramStart"/>
      <w:r>
        <w:t>tarihinde</w:t>
      </w:r>
      <w:proofErr w:type="gramEnd"/>
      <w:r>
        <w:t xml:space="preserve"> tebliğ edilen kaçak elektrik kullanımı cezasına aşağıdaki nedenlerle itiraz ediyorum:</w:t>
      </w:r>
    </w:p>
    <w:p w14:paraId="6E0FE742" w14:textId="77777777" w:rsidR="00B46A61" w:rsidRDefault="00B46A61" w:rsidP="00B46A61">
      <w:r>
        <w:t>1. **[Cezanın Hatalı Olduğunu Düşündüğünüz Nedenler</w:t>
      </w:r>
      <w:proofErr w:type="gramStart"/>
      <w:r>
        <w:t>]:*</w:t>
      </w:r>
      <w:proofErr w:type="gramEnd"/>
      <w:r>
        <w:t>*</w:t>
      </w:r>
    </w:p>
    <w:p w14:paraId="7327C91B" w14:textId="77777777" w:rsidR="00B46A61" w:rsidRDefault="00B46A61" w:rsidP="00B46A61">
      <w:r>
        <w:t xml:space="preserve">   * Sayaç arızası veya okumasında hata</w:t>
      </w:r>
    </w:p>
    <w:p w14:paraId="585B1402" w14:textId="77777777" w:rsidR="00B46A61" w:rsidRDefault="00B46A61" w:rsidP="00B46A61">
      <w:r>
        <w:t xml:space="preserve">   * Tesisatta kaçak olmadığına dair belge/rapor</w:t>
      </w:r>
    </w:p>
    <w:p w14:paraId="391B6CAA" w14:textId="77777777" w:rsidR="00B46A61" w:rsidRDefault="00B46A61" w:rsidP="00B46A61">
      <w:r>
        <w:t xml:space="preserve">   * Cezanın yasal dayanağı ve hesaplama yönteminin hatalı/eksik olması</w:t>
      </w:r>
    </w:p>
    <w:p w14:paraId="6C248AB9" w14:textId="77777777" w:rsidR="00B46A61" w:rsidRDefault="00B46A61" w:rsidP="00B46A61">
      <w:r>
        <w:t xml:space="preserve">   * Diğer nedenler (belirtiniz)</w:t>
      </w:r>
    </w:p>
    <w:p w14:paraId="5CD35E2F" w14:textId="77777777" w:rsidR="00B46A61" w:rsidRDefault="00B46A61" w:rsidP="00B46A61">
      <w:r>
        <w:t>2. **[Cezanın Fahiş Olduğunu Düşündüğünüz Nedenler</w:t>
      </w:r>
      <w:proofErr w:type="gramStart"/>
      <w:r>
        <w:t>]:*</w:t>
      </w:r>
      <w:proofErr w:type="gramEnd"/>
      <w:r>
        <w:t>*</w:t>
      </w:r>
    </w:p>
    <w:p w14:paraId="33D11448" w14:textId="77777777" w:rsidR="00B46A61" w:rsidRDefault="00B46A61" w:rsidP="00B46A61">
      <w:r>
        <w:t xml:space="preserve">   * Ceza miktarının abonelik sözleşmesine aykırı olması</w:t>
      </w:r>
    </w:p>
    <w:p w14:paraId="7703D483" w14:textId="77777777" w:rsidR="00B46A61" w:rsidRDefault="00B46A61" w:rsidP="00B46A61">
      <w:r>
        <w:t xml:space="preserve">   * Ceza miktarının benzer kaçak kullanımlarına verilen cezalara göre orantısız olması</w:t>
      </w:r>
    </w:p>
    <w:p w14:paraId="68FC94EE" w14:textId="77777777" w:rsidR="00B46A61" w:rsidRDefault="00B46A61" w:rsidP="00B46A61">
      <w:r>
        <w:t xml:space="preserve">   * EPDK tarafından belirlenen tavan fiyatın aşılması</w:t>
      </w:r>
    </w:p>
    <w:p w14:paraId="3CEA6BAB" w14:textId="77777777" w:rsidR="00B46A61" w:rsidRDefault="00B46A61" w:rsidP="00B46A61">
      <w:r>
        <w:t xml:space="preserve">   * Diğer nedenler (belirtiniz)</w:t>
      </w:r>
    </w:p>
    <w:p w14:paraId="0831469B" w14:textId="77777777" w:rsidR="00B46A61" w:rsidRDefault="00B46A61" w:rsidP="00B46A61"/>
    <w:p w14:paraId="656E66B9" w14:textId="77777777" w:rsidR="00B46A61" w:rsidRDefault="00B46A61" w:rsidP="00FC4D39">
      <w:pPr>
        <w:jc w:val="both"/>
      </w:pPr>
      <w:r>
        <w:t>Yukarıda belirtilen nedenlerle, tarafıma tebliğ edilen cezanın iptalini veya yeniden incelenerek yasal ve adil bir miktara indirilmesini talep ediyorum. Gerekli incelemenin yapılması ve tarafıma yazılı olarak bilgi verilmesi hususunda gereğini arz ederim.</w:t>
      </w:r>
    </w:p>
    <w:p w14:paraId="5767ACCF" w14:textId="77777777" w:rsidR="00B46A61" w:rsidRDefault="00B46A61" w:rsidP="00B46A61"/>
    <w:p w14:paraId="7D3ACC20" w14:textId="0AA0FEF8" w:rsidR="00B46A61" w:rsidRDefault="00B46A61" w:rsidP="00B46A61">
      <w:r>
        <w:t>**</w:t>
      </w:r>
      <w:proofErr w:type="gramStart"/>
      <w:r>
        <w:t>Ekler:*</w:t>
      </w:r>
      <w:proofErr w:type="gramEnd"/>
      <w:r>
        <w:t>*</w:t>
      </w:r>
    </w:p>
    <w:p w14:paraId="53B5F0AB" w14:textId="77777777" w:rsidR="00B46A61" w:rsidRDefault="00B46A61" w:rsidP="00B46A61">
      <w:r>
        <w:t>* [Cezaya İtirazınızı Destekleyen Belgeler] (Sayaç arıza raporu, tesisat kontrol raporu, vb.)</w:t>
      </w:r>
    </w:p>
    <w:p w14:paraId="4B72C54C" w14:textId="77777777" w:rsidR="00B46A61" w:rsidRDefault="00B46A61" w:rsidP="00B46A61">
      <w:r>
        <w:t>**[İmza]**</w:t>
      </w:r>
    </w:p>
    <w:p w14:paraId="7E0C7484" w14:textId="77777777" w:rsidR="00B46A61" w:rsidRDefault="00B46A61" w:rsidP="00B46A61">
      <w:r>
        <w:t xml:space="preserve">**[Adınız </w:t>
      </w:r>
      <w:proofErr w:type="gramStart"/>
      <w:r>
        <w:t>Soyadınız]*</w:t>
      </w:r>
      <w:proofErr w:type="gramEnd"/>
      <w:r>
        <w:t>*</w:t>
      </w:r>
    </w:p>
    <w:p w14:paraId="4B55475C" w14:textId="77777777" w:rsidR="00B46A61" w:rsidRDefault="00B46A61" w:rsidP="00B46A61">
      <w:r>
        <w:t>* Dilekçenize itirazınızı destekleyen belgeleri eklemeyi unutmayın.</w:t>
      </w:r>
    </w:p>
    <w:p w14:paraId="219F6858" w14:textId="77777777" w:rsidR="00B46A61" w:rsidRDefault="00B46A61" w:rsidP="00B46A61">
      <w:r>
        <w:t>* İtirazınızın sonucunu yazılı olarak talep edin.</w:t>
      </w:r>
    </w:p>
    <w:p w14:paraId="3215BB61" w14:textId="3524A7F7" w:rsidR="00574A2A" w:rsidRDefault="00B46A61" w:rsidP="00B46A61">
      <w:r>
        <w:t xml:space="preserve">Bu dilekçe örneği genel bir format olup, kendi durumunuza göre uyarlamanız gerekmektedir. </w:t>
      </w:r>
      <w:r w:rsidR="00FC4D39">
        <w:t xml:space="preserve">Tarafımızdan </w:t>
      </w:r>
      <w:r>
        <w:t>danışmanlık almanız da faydalı olabilir.</w:t>
      </w:r>
    </w:p>
    <w:sectPr w:rsidR="00574A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E3320" w14:textId="77777777" w:rsidR="003D0F7E" w:rsidRDefault="003D0F7E" w:rsidP="00B46A61">
      <w:pPr>
        <w:spacing w:after="0" w:line="240" w:lineRule="auto"/>
      </w:pPr>
      <w:r>
        <w:separator/>
      </w:r>
    </w:p>
  </w:endnote>
  <w:endnote w:type="continuationSeparator" w:id="0">
    <w:p w14:paraId="24598D11" w14:textId="77777777" w:rsidR="003D0F7E" w:rsidRDefault="003D0F7E" w:rsidP="00B46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ACC02" w14:textId="77777777" w:rsidR="003D0F7E" w:rsidRDefault="003D0F7E" w:rsidP="00B46A61">
      <w:pPr>
        <w:spacing w:after="0" w:line="240" w:lineRule="auto"/>
      </w:pPr>
      <w:r>
        <w:separator/>
      </w:r>
    </w:p>
  </w:footnote>
  <w:footnote w:type="continuationSeparator" w:id="0">
    <w:p w14:paraId="20B31646" w14:textId="77777777" w:rsidR="003D0F7E" w:rsidRDefault="003D0F7E" w:rsidP="00B46A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61"/>
    <w:rsid w:val="003D0F7E"/>
    <w:rsid w:val="00574A2A"/>
    <w:rsid w:val="0071104A"/>
    <w:rsid w:val="00B46A61"/>
    <w:rsid w:val="00EA0741"/>
    <w:rsid w:val="00FC4D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C03C"/>
  <w15:chartTrackingRefBased/>
  <w15:docId w15:val="{96CF209F-D734-4D20-A075-CA46065E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6A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6A61"/>
  </w:style>
  <w:style w:type="paragraph" w:styleId="AltBilgi">
    <w:name w:val="footer"/>
    <w:basedOn w:val="Normal"/>
    <w:link w:val="AltBilgiChar"/>
    <w:uiPriority w:val="99"/>
    <w:unhideWhenUsed/>
    <w:rsid w:val="00B46A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229</Words>
  <Characters>1306</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ŞAHİN</dc:creator>
  <cp:keywords/>
  <dc:description/>
  <cp:lastModifiedBy>Engin ŞAHİN</cp:lastModifiedBy>
  <cp:revision>1</cp:revision>
  <dcterms:created xsi:type="dcterms:W3CDTF">2024-05-17T15:18:00Z</dcterms:created>
  <dcterms:modified xsi:type="dcterms:W3CDTF">2024-05-17T15:32:00Z</dcterms:modified>
</cp:coreProperties>
</file>